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825" w:rsidRDefault="00020825" w:rsidP="00020825">
      <w:pPr>
        <w:pStyle w:val="a5"/>
      </w:pPr>
      <w:r>
        <w:rPr>
          <w:rFonts w:hint="eastAsia"/>
        </w:rPr>
        <w:t>资产</w:t>
      </w:r>
      <w:r>
        <w:t>自查操作流程</w:t>
      </w:r>
      <w:r w:rsidR="001D4A41">
        <w:rPr>
          <w:rFonts w:hint="eastAsia"/>
        </w:rPr>
        <w:t>指引</w:t>
      </w:r>
    </w:p>
    <w:p w:rsidR="00020825" w:rsidRDefault="00020825"/>
    <w:p w:rsidR="005E03A5" w:rsidRPr="005E03A5" w:rsidRDefault="005E03A5">
      <w:r>
        <w:rPr>
          <w:rFonts w:hint="eastAsia"/>
        </w:rPr>
        <w:t>打开</w:t>
      </w:r>
      <w:r>
        <w:t>网址：</w:t>
      </w:r>
      <w:hyperlink r:id="rId7" w:history="1">
        <w:r>
          <w:rPr>
            <w:rStyle w:val="a3"/>
          </w:rPr>
          <w:t>http://zjulab.zju.edu.cn/</w:t>
        </w:r>
      </w:hyperlink>
      <w:r>
        <w:t xml:space="preserve"> </w:t>
      </w:r>
      <w:r>
        <w:rPr>
          <w:rFonts w:hint="eastAsia"/>
        </w:rPr>
        <w:t>点击</w:t>
      </w:r>
      <w:r>
        <w:t>设备管理</w:t>
      </w:r>
    </w:p>
    <w:p w:rsidR="005E03A5" w:rsidRDefault="005E03A5">
      <w:r>
        <w:rPr>
          <w:noProof/>
        </w:rPr>
        <w:drawing>
          <wp:inline distT="0" distB="0" distL="0" distR="0" wp14:anchorId="0F5D5768" wp14:editId="734AF8D5">
            <wp:extent cx="5274310" cy="262128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3A5" w:rsidRDefault="005E03A5">
      <w:r>
        <w:rPr>
          <w:rFonts w:hint="eastAsia"/>
        </w:rPr>
        <w:t>统一身份</w:t>
      </w:r>
      <w:r>
        <w:t>认证登陆：</w:t>
      </w:r>
    </w:p>
    <w:p w:rsidR="005E03A5" w:rsidRDefault="005E03A5">
      <w:r>
        <w:rPr>
          <w:noProof/>
        </w:rPr>
        <w:drawing>
          <wp:inline distT="0" distB="0" distL="0" distR="0" wp14:anchorId="676DD9FB" wp14:editId="76FAAE92">
            <wp:extent cx="5274310" cy="379603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3A5" w:rsidRDefault="005E03A5">
      <w:r>
        <w:rPr>
          <w:rFonts w:hint="eastAsia"/>
        </w:rPr>
        <w:t>进入</w:t>
      </w:r>
      <w:r>
        <w:t>系统，右上角红色查询</w:t>
      </w:r>
      <w:r>
        <w:rPr>
          <w:rFonts w:hint="eastAsia"/>
        </w:rPr>
        <w:t>按钮</w:t>
      </w:r>
      <w:r>
        <w:t>：</w:t>
      </w:r>
    </w:p>
    <w:p w:rsidR="005E03A5" w:rsidRDefault="005E03A5">
      <w:r>
        <w:rPr>
          <w:noProof/>
        </w:rPr>
        <w:lastRenderedPageBreak/>
        <w:drawing>
          <wp:inline distT="0" distB="0" distL="0" distR="0">
            <wp:extent cx="5274310" cy="22675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3A5" w:rsidRDefault="00B575DE">
      <w:r w:rsidRPr="00020825">
        <w:rPr>
          <w:rFonts w:hint="eastAsia"/>
          <w:b/>
          <w:color w:val="FF0000"/>
          <w:sz w:val="24"/>
        </w:rPr>
        <w:t>若</w:t>
      </w:r>
      <w:r w:rsidRPr="00020825">
        <w:rPr>
          <w:b/>
          <w:color w:val="FF0000"/>
          <w:sz w:val="24"/>
        </w:rPr>
        <w:t>账</w:t>
      </w:r>
      <w:r w:rsidRPr="00020825">
        <w:rPr>
          <w:rFonts w:hint="eastAsia"/>
          <w:b/>
          <w:color w:val="FF0000"/>
          <w:sz w:val="24"/>
        </w:rPr>
        <w:t>物</w:t>
      </w:r>
      <w:r w:rsidRPr="00020825">
        <w:rPr>
          <w:b/>
          <w:color w:val="FF0000"/>
          <w:sz w:val="24"/>
        </w:rPr>
        <w:t>相符，直接确认。</w:t>
      </w:r>
      <w:r w:rsidRPr="00020825">
        <w:rPr>
          <w:rFonts w:hint="eastAsia"/>
          <w:b/>
          <w:color w:val="FF0000"/>
          <w:sz w:val="24"/>
        </w:rPr>
        <w:t>若有错误</w:t>
      </w:r>
      <w:r w:rsidRPr="00020825">
        <w:rPr>
          <w:b/>
          <w:color w:val="FF0000"/>
          <w:sz w:val="24"/>
        </w:rPr>
        <w:t>，就</w:t>
      </w:r>
      <w:r w:rsidR="005E03A5" w:rsidRPr="00020825">
        <w:rPr>
          <w:rFonts w:hint="eastAsia"/>
          <w:b/>
          <w:color w:val="FF0000"/>
          <w:sz w:val="24"/>
        </w:rPr>
        <w:t>将</w:t>
      </w:r>
      <w:r w:rsidR="005E03A5" w:rsidRPr="00020825">
        <w:rPr>
          <w:b/>
          <w:color w:val="FF0000"/>
          <w:sz w:val="24"/>
        </w:rPr>
        <w:t>仪器设备信息修改好，前面打勾，右上点确认：</w:t>
      </w:r>
    </w:p>
    <w:p w:rsidR="005E03A5" w:rsidRDefault="005E03A5">
      <w:r>
        <w:rPr>
          <w:noProof/>
        </w:rPr>
        <w:drawing>
          <wp:inline distT="0" distB="0" distL="0" distR="0">
            <wp:extent cx="5274310" cy="15843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5DE" w:rsidRDefault="00B575DE">
      <w:r w:rsidRPr="00BF073C">
        <w:rPr>
          <w:rFonts w:hint="eastAsia"/>
          <w:b/>
          <w:color w:val="FF0000"/>
          <w:sz w:val="24"/>
        </w:rPr>
        <w:t>若</w:t>
      </w:r>
      <w:r w:rsidRPr="00BF073C">
        <w:rPr>
          <w:b/>
          <w:color w:val="FF0000"/>
          <w:sz w:val="24"/>
        </w:rPr>
        <w:t>账</w:t>
      </w:r>
      <w:r w:rsidRPr="00BF073C">
        <w:rPr>
          <w:rFonts w:hint="eastAsia"/>
          <w:b/>
          <w:color w:val="FF0000"/>
          <w:sz w:val="24"/>
        </w:rPr>
        <w:t>物</w:t>
      </w:r>
      <w:r w:rsidRPr="00BF073C">
        <w:rPr>
          <w:b/>
          <w:color w:val="FF0000"/>
          <w:sz w:val="24"/>
        </w:rPr>
        <w:t>不符，</w:t>
      </w:r>
      <w:r w:rsidRPr="00BF073C">
        <w:rPr>
          <w:rFonts w:hint="eastAsia"/>
          <w:b/>
          <w:color w:val="FF0000"/>
          <w:sz w:val="24"/>
        </w:rPr>
        <w:t>不要</w:t>
      </w:r>
      <w:r w:rsidR="00020825" w:rsidRPr="00BF073C">
        <w:rPr>
          <w:rFonts w:hint="eastAsia"/>
          <w:b/>
          <w:color w:val="FF0000"/>
          <w:sz w:val="24"/>
        </w:rPr>
        <w:t>点</w:t>
      </w:r>
      <w:r w:rsidRPr="00BF073C">
        <w:rPr>
          <w:b/>
          <w:color w:val="FF0000"/>
          <w:sz w:val="24"/>
        </w:rPr>
        <w:t>确认</w:t>
      </w:r>
      <w:r w:rsidR="00020825" w:rsidRPr="00BF073C">
        <w:rPr>
          <w:rFonts w:hint="eastAsia"/>
          <w:b/>
          <w:color w:val="FF0000"/>
          <w:sz w:val="24"/>
        </w:rPr>
        <w:t>，并发邮件</w:t>
      </w:r>
      <w:r w:rsidR="00020825" w:rsidRPr="00BF073C">
        <w:rPr>
          <w:b/>
          <w:color w:val="FF0000"/>
          <w:sz w:val="24"/>
        </w:rPr>
        <w:t>给实验室秘书</w:t>
      </w:r>
      <w:r w:rsidR="00020825" w:rsidRPr="00BF073C">
        <w:rPr>
          <w:b/>
          <w:color w:val="FF0000"/>
          <w:sz w:val="24"/>
        </w:rPr>
        <w:t>+</w:t>
      </w:r>
      <w:r w:rsidR="00020825" w:rsidRPr="00BF073C">
        <w:rPr>
          <w:b/>
          <w:color w:val="FF0000"/>
          <w:sz w:val="24"/>
        </w:rPr>
        <w:t>所在研究所（中心）的设备管理员</w:t>
      </w:r>
      <w:r w:rsidR="00020825">
        <w:t>：</w:t>
      </w:r>
    </w:p>
    <w:p w:rsidR="00020825" w:rsidRDefault="00020825" w:rsidP="00020825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对在自己名下但已不再由本人管理或使用的设备：提供该设备去向信息</w:t>
      </w:r>
    </w:p>
    <w:p w:rsidR="00020825" w:rsidRDefault="00020825" w:rsidP="00020825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因仪器设备遗失造成“有账无物”的资产：逐台设备形成书面情况说明，分析原因</w:t>
      </w:r>
    </w:p>
    <w:p w:rsidR="00020825" w:rsidRDefault="00020825" w:rsidP="00020825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检查中发现“有物无账”的仪器设备：提供相关设备来源的书面情况报告</w:t>
      </w:r>
    </w:p>
    <w:p w:rsidR="00716A1B" w:rsidRDefault="00716A1B" w:rsidP="00716A1B"/>
    <w:p w:rsidR="00716A1B" w:rsidRDefault="00716A1B" w:rsidP="00716A1B">
      <w:r>
        <w:rPr>
          <w:rFonts w:hint="eastAsia"/>
        </w:rPr>
        <w:t>各研究所</w:t>
      </w:r>
      <w:r>
        <w:t>（</w:t>
      </w:r>
      <w:r>
        <w:rPr>
          <w:rFonts w:hint="eastAsia"/>
        </w:rPr>
        <w:t>中心</w:t>
      </w:r>
      <w:r>
        <w:t>）</w:t>
      </w:r>
      <w:r>
        <w:rPr>
          <w:rFonts w:hint="eastAsia"/>
        </w:rPr>
        <w:t>设备管理员</w:t>
      </w:r>
      <w:r>
        <w:t>联系方式：</w:t>
      </w:r>
    </w:p>
    <w:p w:rsidR="00716A1B" w:rsidRDefault="00716A1B" w:rsidP="00716A1B">
      <w:r>
        <w:rPr>
          <w:rFonts w:hint="eastAsia"/>
        </w:rPr>
        <w:t>1.  </w:t>
      </w:r>
      <w:r>
        <w:rPr>
          <w:rFonts w:hint="eastAsia"/>
        </w:rPr>
        <w:t>光电信息工程实验中心</w:t>
      </w:r>
      <w:r>
        <w:rPr>
          <w:rFonts w:hint="eastAsia"/>
        </w:rPr>
        <w:tab/>
      </w:r>
      <w:r>
        <w:rPr>
          <w:rFonts w:hint="eastAsia"/>
        </w:rPr>
        <w:t>闻春敖</w:t>
      </w:r>
      <w:r>
        <w:rPr>
          <w:rFonts w:hint="eastAsia"/>
        </w:rPr>
        <w:tab/>
        <w:t>87951681</w:t>
      </w:r>
      <w:r>
        <w:rPr>
          <w:rFonts w:hint="eastAsia"/>
        </w:rPr>
        <w:tab/>
        <w:t>wenca@zju.edu.cn</w:t>
      </w:r>
      <w:r>
        <w:tab/>
      </w:r>
      <w:r>
        <w:tab/>
      </w:r>
      <w:r>
        <w:tab/>
      </w:r>
      <w:r>
        <w:tab/>
      </w:r>
    </w:p>
    <w:p w:rsidR="00716A1B" w:rsidRDefault="00716A1B" w:rsidP="00716A1B">
      <w:r>
        <w:rPr>
          <w:rFonts w:hint="eastAsia"/>
        </w:rPr>
        <w:t>2.  </w:t>
      </w:r>
      <w:r>
        <w:rPr>
          <w:rFonts w:hint="eastAsia"/>
        </w:rPr>
        <w:t>光学工程研究所</w:t>
      </w:r>
      <w:r>
        <w:rPr>
          <w:rFonts w:hint="eastAsia"/>
        </w:rPr>
        <w:tab/>
      </w:r>
      <w:r>
        <w:rPr>
          <w:rFonts w:hint="eastAsia"/>
        </w:rPr>
        <w:t>边美娟</w:t>
      </w:r>
      <w:r>
        <w:rPr>
          <w:rFonts w:hint="eastAsia"/>
        </w:rPr>
        <w:tab/>
        <w:t>87951182</w:t>
      </w:r>
      <w:r>
        <w:rPr>
          <w:rFonts w:hint="eastAsia"/>
        </w:rPr>
        <w:tab/>
        <w:t>bianmj@zju.edu.cn</w:t>
      </w:r>
    </w:p>
    <w:p w:rsidR="00716A1B" w:rsidRDefault="00716A1B" w:rsidP="00716A1B">
      <w:r>
        <w:rPr>
          <w:rFonts w:hint="eastAsia"/>
        </w:rPr>
        <w:t>3.  </w:t>
      </w:r>
      <w:r>
        <w:rPr>
          <w:rFonts w:hint="eastAsia"/>
        </w:rPr>
        <w:t>光学成像与</w:t>
      </w:r>
      <w:r>
        <w:t>检测技术</w:t>
      </w:r>
      <w:r>
        <w:rPr>
          <w:rFonts w:hint="eastAsia"/>
        </w:rPr>
        <w:t>研究所</w:t>
      </w:r>
      <w:r>
        <w:rPr>
          <w:rFonts w:hint="eastAsia"/>
        </w:rPr>
        <w:tab/>
      </w:r>
      <w:r>
        <w:rPr>
          <w:rFonts w:hint="eastAsia"/>
        </w:rPr>
        <w:t>边美娟</w:t>
      </w:r>
      <w:r>
        <w:rPr>
          <w:rFonts w:hint="eastAsia"/>
        </w:rPr>
        <w:tab/>
        <w:t>87951182</w:t>
      </w:r>
      <w:r>
        <w:rPr>
          <w:rFonts w:hint="eastAsia"/>
        </w:rPr>
        <w:tab/>
        <w:t>bianmj@zju.edu.cn</w:t>
      </w:r>
    </w:p>
    <w:p w:rsidR="00716A1B" w:rsidRDefault="00716A1B" w:rsidP="00716A1B">
      <w:r>
        <w:rPr>
          <w:rFonts w:hint="eastAsia"/>
        </w:rPr>
        <w:t>4.  </w:t>
      </w:r>
      <w:r>
        <w:rPr>
          <w:rFonts w:hint="eastAsia"/>
        </w:rPr>
        <w:t>光学惯性技术工程中心</w:t>
      </w:r>
      <w:r>
        <w:rPr>
          <w:rFonts w:hint="eastAsia"/>
        </w:rPr>
        <w:tab/>
      </w:r>
      <w:r>
        <w:rPr>
          <w:rFonts w:hint="eastAsia"/>
        </w:rPr>
        <w:t>杨建华</w:t>
      </w:r>
      <w:r>
        <w:rPr>
          <w:rFonts w:hint="eastAsia"/>
        </w:rPr>
        <w:tab/>
        <w:t>87952781</w:t>
      </w:r>
      <w:r>
        <w:rPr>
          <w:rFonts w:hint="eastAsia"/>
        </w:rPr>
        <w:tab/>
        <w:t>xxianhua@zju.edu.cn</w:t>
      </w:r>
      <w:r>
        <w:tab/>
      </w:r>
      <w:r>
        <w:tab/>
      </w:r>
      <w:r>
        <w:tab/>
      </w:r>
      <w:r>
        <w:tab/>
      </w:r>
    </w:p>
    <w:p w:rsidR="00716A1B" w:rsidRDefault="00716A1B" w:rsidP="00716A1B">
      <w:r>
        <w:rPr>
          <w:rFonts w:hint="eastAsia"/>
        </w:rPr>
        <w:t>5.   </w:t>
      </w:r>
      <w:r>
        <w:rPr>
          <w:rFonts w:hint="eastAsia"/>
        </w:rPr>
        <w:t>光电工程研究所</w:t>
      </w:r>
      <w:r>
        <w:rPr>
          <w:rFonts w:hint="eastAsia"/>
        </w:rPr>
        <w:tab/>
      </w:r>
      <w:r>
        <w:rPr>
          <w:rFonts w:hint="eastAsia"/>
        </w:rPr>
        <w:t>章岳光</w:t>
      </w:r>
      <w:r>
        <w:rPr>
          <w:rFonts w:hint="eastAsia"/>
        </w:rPr>
        <w:tab/>
        <w:t>87951190</w:t>
      </w:r>
      <w:r>
        <w:rPr>
          <w:rFonts w:hint="eastAsia"/>
        </w:rPr>
        <w:tab/>
        <w:t>zhangyueguang@zju.edu.cn</w:t>
      </w:r>
    </w:p>
    <w:p w:rsidR="00716A1B" w:rsidRDefault="00716A1B" w:rsidP="00716A1B">
      <w:r>
        <w:t>6</w:t>
      </w:r>
      <w:r>
        <w:rPr>
          <w:rFonts w:hint="eastAsia"/>
        </w:rPr>
        <w:t>.  </w:t>
      </w:r>
      <w:r>
        <w:rPr>
          <w:rFonts w:hint="eastAsia"/>
        </w:rPr>
        <w:t>激光生物医学研究所</w:t>
      </w:r>
      <w:r>
        <w:rPr>
          <w:rFonts w:hint="eastAsia"/>
        </w:rPr>
        <w:tab/>
      </w:r>
      <w:r>
        <w:rPr>
          <w:rFonts w:hint="eastAsia"/>
        </w:rPr>
        <w:t>刘华锋</w:t>
      </w:r>
      <w:r>
        <w:rPr>
          <w:rFonts w:hint="eastAsia"/>
        </w:rPr>
        <w:tab/>
        <w:t>87951674</w:t>
      </w:r>
      <w:r>
        <w:rPr>
          <w:rFonts w:hint="eastAsia"/>
        </w:rPr>
        <w:tab/>
        <w:t>liuhf@zju.edu.cn;</w:t>
      </w:r>
    </w:p>
    <w:p w:rsidR="00716A1B" w:rsidRDefault="00716A1B" w:rsidP="00716A1B">
      <w:r>
        <w:t>7</w:t>
      </w:r>
      <w:r>
        <w:rPr>
          <w:rFonts w:hint="eastAsia"/>
        </w:rPr>
        <w:t>.  </w:t>
      </w:r>
      <w:r>
        <w:rPr>
          <w:rFonts w:hint="eastAsia"/>
        </w:rPr>
        <w:t>微纳光子学研究所</w:t>
      </w:r>
      <w:r>
        <w:rPr>
          <w:rFonts w:hint="eastAsia"/>
        </w:rPr>
        <w:tab/>
      </w:r>
      <w:r>
        <w:rPr>
          <w:rFonts w:hint="eastAsia"/>
        </w:rPr>
        <w:t>方伟</w:t>
      </w:r>
      <w:r>
        <w:rPr>
          <w:rFonts w:hint="eastAsia"/>
        </w:rPr>
        <w:tab/>
        <w:t>87952016</w:t>
      </w:r>
      <w:r>
        <w:rPr>
          <w:rFonts w:hint="eastAsia"/>
        </w:rPr>
        <w:tab/>
        <w:t>wfang08@zju.edu.cn</w:t>
      </w:r>
    </w:p>
    <w:p w:rsidR="00716A1B" w:rsidRDefault="00716A1B" w:rsidP="00716A1B">
      <w:r>
        <w:t>8</w:t>
      </w:r>
      <w:r>
        <w:rPr>
          <w:rFonts w:hint="eastAsia"/>
        </w:rPr>
        <w:t>.  </w:t>
      </w:r>
      <w:r>
        <w:rPr>
          <w:rFonts w:hint="eastAsia"/>
        </w:rPr>
        <w:t>光及电磁波研究中心</w:t>
      </w:r>
      <w:r>
        <w:rPr>
          <w:rFonts w:hint="eastAsia"/>
        </w:rPr>
        <w:tab/>
      </w:r>
      <w:r>
        <w:rPr>
          <w:rFonts w:hint="eastAsia"/>
        </w:rPr>
        <w:t>郭旸</w:t>
      </w:r>
      <w:r>
        <w:rPr>
          <w:rFonts w:hint="eastAsia"/>
        </w:rPr>
        <w:tab/>
      </w:r>
      <w:r>
        <w:rPr>
          <w:rFonts w:hint="eastAsia"/>
        </w:rPr>
        <w:t>暂无</w:t>
      </w:r>
      <w:r>
        <w:rPr>
          <w:rFonts w:hint="eastAsia"/>
        </w:rPr>
        <w:tab/>
        <w:t>guo.yang@zju.edu.cn</w:t>
      </w:r>
      <w:r>
        <w:tab/>
      </w:r>
      <w:r>
        <w:tab/>
      </w:r>
      <w:r>
        <w:tab/>
      </w:r>
      <w:r>
        <w:tab/>
      </w:r>
    </w:p>
    <w:p w:rsidR="00716A1B" w:rsidRDefault="00716A1B" w:rsidP="00716A1B">
      <w:r>
        <w:t>9</w:t>
      </w:r>
      <w:r>
        <w:rPr>
          <w:rFonts w:hint="eastAsia"/>
        </w:rPr>
        <w:t>.</w:t>
      </w:r>
      <w:r>
        <w:rPr>
          <w:rFonts w:hint="eastAsia"/>
        </w:rPr>
        <w:t>现代光学仪器国家重点实验室</w:t>
      </w:r>
      <w:r>
        <w:rPr>
          <w:rFonts w:hint="eastAsia"/>
        </w:rPr>
        <w:tab/>
      </w:r>
      <w:r>
        <w:rPr>
          <w:rFonts w:hint="eastAsia"/>
        </w:rPr>
        <w:t>陈莉英</w:t>
      </w:r>
      <w:r>
        <w:rPr>
          <w:rFonts w:hint="eastAsia"/>
        </w:rPr>
        <w:tab/>
        <w:t>87953365</w:t>
      </w:r>
      <w:r>
        <w:rPr>
          <w:rFonts w:hint="eastAsia"/>
        </w:rPr>
        <w:tab/>
        <w:t>chen_ly126@zju.edu.cn</w:t>
      </w:r>
    </w:p>
    <w:p w:rsidR="00020825" w:rsidRDefault="00716A1B" w:rsidP="00716A1B">
      <w:r>
        <w:rPr>
          <w:rFonts w:hint="eastAsia"/>
        </w:rPr>
        <w:t>1</w:t>
      </w:r>
      <w:r>
        <w:t>0</w:t>
      </w:r>
      <w:r>
        <w:rPr>
          <w:rFonts w:hint="eastAsia"/>
        </w:rPr>
        <w:t>. </w:t>
      </w:r>
      <w:r>
        <w:rPr>
          <w:rFonts w:hint="eastAsia"/>
        </w:rPr>
        <w:t>机关办公室</w:t>
      </w:r>
      <w:r>
        <w:rPr>
          <w:rFonts w:hint="eastAsia"/>
        </w:rPr>
        <w:tab/>
      </w:r>
      <w:r>
        <w:rPr>
          <w:rFonts w:hint="eastAsia"/>
        </w:rPr>
        <w:t>赵瑛</w:t>
      </w:r>
      <w:r>
        <w:rPr>
          <w:rFonts w:hint="eastAsia"/>
        </w:rPr>
        <w:tab/>
        <w:t>87951869</w:t>
      </w:r>
      <w:r>
        <w:rPr>
          <w:rFonts w:hint="eastAsia"/>
        </w:rPr>
        <w:tab/>
      </w:r>
      <w:r w:rsidRPr="00716A1B">
        <w:rPr>
          <w:rFonts w:hint="eastAsia"/>
        </w:rPr>
        <w:t>zhaoying@zju.edu.cn</w:t>
      </w:r>
    </w:p>
    <w:p w:rsidR="00716A1B" w:rsidRDefault="00716A1B" w:rsidP="00716A1B">
      <w:r>
        <w:rPr>
          <w:rFonts w:hint="eastAsia"/>
        </w:rPr>
        <w:t>学院</w:t>
      </w:r>
      <w:r>
        <w:t>实验室秘书：刘湛</w:t>
      </w:r>
      <w:r>
        <w:rPr>
          <w:rFonts w:hint="eastAsia"/>
        </w:rPr>
        <w:t xml:space="preserve"> 87952476 </w:t>
      </w:r>
      <w:r w:rsidRPr="00716A1B">
        <w:t>liuzhan@zju.edu.cn</w:t>
      </w:r>
    </w:p>
    <w:p w:rsidR="00716A1B" w:rsidRDefault="00716A1B" w:rsidP="00716A1B"/>
    <w:p w:rsidR="00020825" w:rsidRDefault="00020825">
      <w:r>
        <w:rPr>
          <w:rFonts w:hint="eastAsia"/>
        </w:rPr>
        <w:t>如其他</w:t>
      </w:r>
      <w:r>
        <w:t>信息已修改完善，</w:t>
      </w:r>
      <w:r w:rsidRPr="00BF073C">
        <w:rPr>
          <w:b/>
          <w:color w:val="FF0000"/>
          <w:sz w:val="24"/>
        </w:rPr>
        <w:t>只有</w:t>
      </w:r>
      <w:r w:rsidRPr="00BF073C">
        <w:rPr>
          <w:rFonts w:hint="eastAsia"/>
          <w:b/>
          <w:color w:val="FF0000"/>
          <w:sz w:val="24"/>
        </w:rPr>
        <w:t>设备标签缺失、污损的</w:t>
      </w:r>
      <w:r w:rsidRPr="00BF073C">
        <w:rPr>
          <w:b/>
          <w:color w:val="FF0000"/>
          <w:sz w:val="24"/>
        </w:rPr>
        <w:t>问题</w:t>
      </w:r>
      <w:r w:rsidRPr="00BF073C">
        <w:rPr>
          <w:rFonts w:hint="eastAsia"/>
          <w:b/>
          <w:color w:val="FF0000"/>
          <w:sz w:val="24"/>
        </w:rPr>
        <w:t>，请重新打印标签：</w:t>
      </w:r>
      <w:r>
        <w:rPr>
          <w:rFonts w:hint="eastAsia"/>
        </w:rPr>
        <w:t>可在学校标签打印服务终端上自行补打（目前有三台，分别位于：紫金港东四</w:t>
      </w:r>
      <w:r>
        <w:rPr>
          <w:rFonts w:hint="eastAsia"/>
        </w:rPr>
        <w:t>316</w:t>
      </w:r>
      <w:r>
        <w:rPr>
          <w:rFonts w:hint="eastAsia"/>
        </w:rPr>
        <w:t>门口、紫金港纳米楼办事大厅、华家池办事大厅）；如去以上机器不方便，可以</w:t>
      </w:r>
      <w:r w:rsidR="006327AE">
        <w:rPr>
          <w:rFonts w:hint="eastAsia"/>
        </w:rPr>
        <w:t>先自行</w:t>
      </w:r>
      <w:r w:rsidR="006327AE">
        <w:t>打印临时标签</w:t>
      </w:r>
      <w:r w:rsidR="006327AE">
        <w:rPr>
          <w:rFonts w:hint="eastAsia"/>
        </w:rPr>
        <w:t>，</w:t>
      </w:r>
      <w:r w:rsidR="006327AE">
        <w:t>并</w:t>
      </w:r>
      <w:r w:rsidR="006327AE">
        <w:rPr>
          <w:rFonts w:hint="eastAsia"/>
        </w:rPr>
        <w:lastRenderedPageBreak/>
        <w:t>将</w:t>
      </w:r>
      <w:r w:rsidR="006327AE">
        <w:t>打印需求报所在研究所（中心）设备管理员</w:t>
      </w:r>
      <w:r w:rsidR="006327AE">
        <w:rPr>
          <w:rFonts w:hint="eastAsia"/>
        </w:rPr>
        <w:t>，</w:t>
      </w:r>
      <w:r w:rsidR="006327AE">
        <w:t>设备管理员收齐需求后</w:t>
      </w:r>
      <w:r w:rsidR="006327AE">
        <w:rPr>
          <w:rFonts w:hint="eastAsia"/>
        </w:rPr>
        <w:t>报</w:t>
      </w:r>
      <w:r w:rsidR="006327AE">
        <w:t>学院实验室秘书打印。</w:t>
      </w:r>
      <w:r>
        <w:rPr>
          <w:rFonts w:hint="eastAsia"/>
        </w:rPr>
        <w:t>如下</w:t>
      </w:r>
      <w:r>
        <w:t>：</w:t>
      </w:r>
    </w:p>
    <w:p w:rsidR="00020825" w:rsidRDefault="006327AE">
      <w:r>
        <w:rPr>
          <w:noProof/>
        </w:rPr>
        <w:drawing>
          <wp:inline distT="0" distB="0" distL="0" distR="0" wp14:anchorId="165D2A9E" wp14:editId="32B0DB61">
            <wp:extent cx="5274310" cy="285432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7AE" w:rsidRDefault="001D57AC">
      <w:r>
        <w:rPr>
          <w:noProof/>
        </w:rPr>
        <w:drawing>
          <wp:inline distT="0" distB="0" distL="0" distR="0" wp14:anchorId="38707A0F" wp14:editId="3540E73C">
            <wp:extent cx="5274310" cy="155702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27AE" w:rsidRDefault="006327AE">
      <w:r>
        <w:rPr>
          <w:noProof/>
        </w:rPr>
        <w:drawing>
          <wp:inline distT="0" distB="0" distL="0" distR="0" wp14:anchorId="395D8CE2" wp14:editId="40CD7FAD">
            <wp:extent cx="5274310" cy="11245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2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308" w:rsidRDefault="00F34308" w:rsidP="00716A1B">
      <w:r>
        <w:separator/>
      </w:r>
    </w:p>
  </w:endnote>
  <w:endnote w:type="continuationSeparator" w:id="0">
    <w:p w:rsidR="00F34308" w:rsidRDefault="00F34308" w:rsidP="0071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308" w:rsidRDefault="00F34308" w:rsidP="00716A1B">
      <w:r>
        <w:separator/>
      </w:r>
    </w:p>
  </w:footnote>
  <w:footnote w:type="continuationSeparator" w:id="0">
    <w:p w:rsidR="00F34308" w:rsidRDefault="00F34308" w:rsidP="00716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86234"/>
    <w:multiLevelType w:val="hybridMultilevel"/>
    <w:tmpl w:val="6EF064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A5"/>
    <w:rsid w:val="00020825"/>
    <w:rsid w:val="001D4A41"/>
    <w:rsid w:val="001D57AC"/>
    <w:rsid w:val="005E03A5"/>
    <w:rsid w:val="005F0496"/>
    <w:rsid w:val="00622D3C"/>
    <w:rsid w:val="006327AE"/>
    <w:rsid w:val="00716A1B"/>
    <w:rsid w:val="009E6404"/>
    <w:rsid w:val="00A7147A"/>
    <w:rsid w:val="00A8172C"/>
    <w:rsid w:val="00B575DE"/>
    <w:rsid w:val="00BF073C"/>
    <w:rsid w:val="00F034A5"/>
    <w:rsid w:val="00F3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F454A5-9920-4E7D-9DD7-56C0743C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3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0825"/>
    <w:pPr>
      <w:ind w:firstLineChars="200" w:firstLine="420"/>
    </w:pPr>
  </w:style>
  <w:style w:type="paragraph" w:styleId="a5">
    <w:name w:val="Title"/>
    <w:basedOn w:val="a"/>
    <w:next w:val="a"/>
    <w:link w:val="Char"/>
    <w:uiPriority w:val="10"/>
    <w:qFormat/>
    <w:rsid w:val="0002082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020825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716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16A1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16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16A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zjulab.zju.edu.cn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WZ3020</dc:creator>
  <cp:keywords/>
  <dc:description/>
  <cp:lastModifiedBy>WZ3020</cp:lastModifiedBy>
  <cp:revision>9</cp:revision>
  <dcterms:created xsi:type="dcterms:W3CDTF">2020-04-26T02:06:00Z</dcterms:created>
  <dcterms:modified xsi:type="dcterms:W3CDTF">2020-04-27T03:58:00Z</dcterms:modified>
</cp:coreProperties>
</file>